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8B196A" w:rsidP="00A76233"/>
    <w:p w:rsidR="00A451FD" w:rsidRPr="00A451FD" w:rsidRDefault="00A451FD" w:rsidP="00A451FD">
      <w:pPr>
        <w:tabs>
          <w:tab w:val="left" w:pos="2595"/>
        </w:tabs>
        <w:jc w:val="center"/>
        <w:rPr>
          <w:b/>
          <w:color w:val="002060"/>
          <w:sz w:val="28"/>
          <w:szCs w:val="28"/>
        </w:rPr>
      </w:pPr>
      <w:r w:rsidRPr="00A451FD">
        <w:rPr>
          <w:b/>
          <w:color w:val="002060"/>
          <w:sz w:val="28"/>
          <w:szCs w:val="28"/>
        </w:rPr>
        <w:t>ПРОЕКТ № 2018-1-BG01-KA102-047145</w:t>
      </w:r>
    </w:p>
    <w:p w:rsidR="00A451FD" w:rsidRPr="00A451FD" w:rsidRDefault="00A451FD" w:rsidP="00A451FD">
      <w:pPr>
        <w:tabs>
          <w:tab w:val="left" w:pos="2595"/>
        </w:tabs>
        <w:jc w:val="center"/>
        <w:rPr>
          <w:b/>
          <w:color w:val="002060"/>
          <w:sz w:val="28"/>
          <w:szCs w:val="28"/>
        </w:rPr>
      </w:pPr>
      <w:r w:rsidRPr="00A451FD">
        <w:rPr>
          <w:b/>
          <w:color w:val="002060"/>
          <w:sz w:val="28"/>
          <w:szCs w:val="28"/>
        </w:rPr>
        <w:t>"Образователна мобилност за европейски стандарти в икономиката и туризма"</w:t>
      </w:r>
    </w:p>
    <w:p w:rsidR="005577B9" w:rsidRPr="00A451FD" w:rsidRDefault="00A451FD" w:rsidP="00A451FD">
      <w:pPr>
        <w:tabs>
          <w:tab w:val="left" w:pos="2595"/>
        </w:tabs>
        <w:jc w:val="center"/>
        <w:rPr>
          <w:b/>
          <w:color w:val="002060"/>
          <w:sz w:val="28"/>
          <w:szCs w:val="28"/>
        </w:rPr>
      </w:pPr>
      <w:r w:rsidRPr="00A451FD">
        <w:rPr>
          <w:b/>
          <w:color w:val="002060"/>
          <w:sz w:val="28"/>
          <w:szCs w:val="28"/>
        </w:rPr>
        <w:t xml:space="preserve">Програма „Еразъм+“, КД1-„Образователна мобилност за граждани“, </w:t>
      </w:r>
      <w:r w:rsidRPr="00A451FD">
        <w:rPr>
          <w:b/>
          <w:color w:val="002060"/>
          <w:sz w:val="28"/>
          <w:szCs w:val="28"/>
        </w:rPr>
        <w:br/>
        <w:t>сектор "Професионално образование"</w:t>
      </w:r>
    </w:p>
    <w:p w:rsidR="00787EF9" w:rsidRPr="00787EF9" w:rsidRDefault="00787EF9" w:rsidP="00787EF9">
      <w:pPr>
        <w:tabs>
          <w:tab w:val="left" w:pos="2595"/>
        </w:tabs>
        <w:jc w:val="center"/>
        <w:rPr>
          <w:sz w:val="28"/>
          <w:szCs w:val="28"/>
        </w:rPr>
      </w:pPr>
    </w:p>
    <w:p w:rsidR="00CA453C" w:rsidRPr="00442B91" w:rsidRDefault="00CC4EE1" w:rsidP="00B03B7D">
      <w:pPr>
        <w:tabs>
          <w:tab w:val="left" w:pos="2595"/>
        </w:tabs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КРИТЕРИИ</w:t>
      </w:r>
    </w:p>
    <w:p w:rsidR="00244AE4" w:rsidRDefault="00244AE4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A451FD" w:rsidRPr="00AA1958" w:rsidRDefault="00A451FD" w:rsidP="00A451FD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за подбор</w:t>
      </w:r>
      <w:r w:rsidRPr="00AA1958">
        <w:rPr>
          <w:color w:val="FF0000"/>
          <w:sz w:val="28"/>
          <w:szCs w:val="28"/>
        </w:rPr>
        <w:t xml:space="preserve"> </w:t>
      </w:r>
      <w:r w:rsidRPr="00AA1958">
        <w:rPr>
          <w:sz w:val="28"/>
          <w:szCs w:val="28"/>
        </w:rPr>
        <w:t>на ученици от</w:t>
      </w:r>
      <w:r w:rsidRPr="002A0393">
        <w:rPr>
          <w:sz w:val="28"/>
          <w:szCs w:val="28"/>
        </w:rPr>
        <w:t xml:space="preserve"> </w:t>
      </w:r>
      <w:r w:rsidRPr="00EC01C9">
        <w:rPr>
          <w:sz w:val="28"/>
          <w:szCs w:val="28"/>
          <w:lang w:val="en-US"/>
        </w:rPr>
        <w:t>X</w:t>
      </w:r>
      <w:r>
        <w:rPr>
          <w:rFonts w:hint="eastAsia"/>
          <w:sz w:val="28"/>
          <w:szCs w:val="28"/>
          <w:lang w:eastAsia="ja-JP"/>
        </w:rPr>
        <w:t>I</w:t>
      </w:r>
      <w:r w:rsidR="004C6A7F">
        <w:rPr>
          <w:sz w:val="28"/>
          <w:szCs w:val="28"/>
          <w:lang w:val="en-US" w:eastAsia="ja-JP"/>
        </w:rPr>
        <w:t xml:space="preserve"> </w:t>
      </w:r>
      <w:r w:rsidR="004C6A7F">
        <w:rPr>
          <w:sz w:val="28"/>
          <w:szCs w:val="28"/>
          <w:lang w:eastAsia="ja-JP"/>
        </w:rPr>
        <w:t xml:space="preserve">и </w:t>
      </w:r>
      <w:r w:rsidR="004C6A7F">
        <w:rPr>
          <w:sz w:val="28"/>
          <w:szCs w:val="28"/>
          <w:lang w:val="en-US" w:eastAsia="ja-JP"/>
        </w:rPr>
        <w:t>XII</w:t>
      </w:r>
      <w:r w:rsidRPr="00EC01C9">
        <w:rPr>
          <w:sz w:val="28"/>
          <w:szCs w:val="28"/>
        </w:rPr>
        <w:t xml:space="preserve"> клас</w:t>
      </w:r>
      <w:r w:rsidRPr="00AA1958">
        <w:rPr>
          <w:sz w:val="28"/>
          <w:szCs w:val="28"/>
        </w:rPr>
        <w:t>, обучаващи се в  специалност "</w:t>
      </w:r>
      <w:r>
        <w:rPr>
          <w:sz w:val="28"/>
          <w:szCs w:val="28"/>
        </w:rPr>
        <w:t>Малък и среден бизнес</w:t>
      </w:r>
      <w:r w:rsidRPr="00AA1958">
        <w:rPr>
          <w:sz w:val="28"/>
          <w:szCs w:val="28"/>
        </w:rPr>
        <w:t>"</w:t>
      </w:r>
      <w:r>
        <w:rPr>
          <w:sz w:val="28"/>
          <w:szCs w:val="28"/>
        </w:rPr>
        <w:t>, „Оперативно счетоводство“</w:t>
      </w:r>
      <w:r w:rsidRPr="00AA1958">
        <w:rPr>
          <w:sz w:val="28"/>
          <w:szCs w:val="28"/>
        </w:rPr>
        <w:t xml:space="preserve"> и "</w:t>
      </w:r>
      <w:r>
        <w:rPr>
          <w:sz w:val="28"/>
          <w:szCs w:val="28"/>
        </w:rPr>
        <w:t>Организация на туризма и свободното време</w:t>
      </w:r>
      <w:r w:rsidRPr="00AA1958">
        <w:rPr>
          <w:sz w:val="28"/>
          <w:szCs w:val="28"/>
        </w:rPr>
        <w:t>“ за включване в</w:t>
      </w:r>
      <w:r>
        <w:rPr>
          <w:sz w:val="28"/>
          <w:szCs w:val="28"/>
        </w:rPr>
        <w:t xml:space="preserve">ъв </w:t>
      </w:r>
      <w:r w:rsidR="0088455C">
        <w:rPr>
          <w:sz w:val="28"/>
          <w:szCs w:val="28"/>
        </w:rPr>
        <w:t>четвърта</w:t>
      </w:r>
      <w:r>
        <w:rPr>
          <w:sz w:val="28"/>
          <w:szCs w:val="28"/>
        </w:rPr>
        <w:t xml:space="preserve"> мобилност</w:t>
      </w:r>
      <w:r w:rsidRPr="00AA1958">
        <w:rPr>
          <w:sz w:val="28"/>
          <w:szCs w:val="28"/>
        </w:rPr>
        <w:t xml:space="preserve"> от целева група по проект </w:t>
      </w:r>
      <w:r w:rsidRPr="002E3160">
        <w:rPr>
          <w:b/>
        </w:rPr>
        <w:t>№ 201</w:t>
      </w:r>
      <w:r>
        <w:rPr>
          <w:b/>
        </w:rPr>
        <w:t>8</w:t>
      </w:r>
      <w:r w:rsidRPr="002E3160">
        <w:rPr>
          <w:b/>
        </w:rPr>
        <w:t>-1-BG01-KA102-0</w:t>
      </w:r>
      <w:r>
        <w:rPr>
          <w:b/>
        </w:rPr>
        <w:t>47145</w:t>
      </w:r>
    </w:p>
    <w:p w:rsidR="00EC345E" w:rsidRDefault="00A451FD" w:rsidP="00A451FD">
      <w:pPr>
        <w:tabs>
          <w:tab w:val="left" w:pos="2595"/>
        </w:tabs>
        <w:jc w:val="center"/>
      </w:pPr>
      <w:r w:rsidRPr="00AA1958">
        <w:rPr>
          <w:sz w:val="28"/>
          <w:szCs w:val="28"/>
        </w:rPr>
        <w:t>„</w:t>
      </w:r>
      <w:r w:rsidRPr="00BB4C47">
        <w:rPr>
          <w:sz w:val="28"/>
          <w:szCs w:val="28"/>
        </w:rPr>
        <w:t>Образователна мобилност за европейски стандарти в икономиката и туризма</w:t>
      </w:r>
      <w:r w:rsidRPr="00E6643A">
        <w:rPr>
          <w:sz w:val="28"/>
          <w:szCs w:val="28"/>
        </w:rPr>
        <w:t>“</w:t>
      </w:r>
    </w:p>
    <w:p w:rsidR="00F1541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F15418" w:rsidRPr="00F15418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на мобилността: </w:t>
      </w:r>
      <w:r w:rsidR="004C6A7F">
        <w:rPr>
          <w:b/>
          <w:sz w:val="28"/>
          <w:szCs w:val="28"/>
          <w:lang w:val="en-US"/>
        </w:rPr>
        <w:t>13</w:t>
      </w:r>
      <w:r w:rsidR="00CE5862">
        <w:rPr>
          <w:b/>
          <w:sz w:val="28"/>
          <w:szCs w:val="28"/>
        </w:rPr>
        <w:t>.</w:t>
      </w:r>
      <w:r w:rsidR="004C6A7F">
        <w:rPr>
          <w:b/>
          <w:sz w:val="28"/>
          <w:szCs w:val="28"/>
          <w:lang w:val="en-US"/>
        </w:rPr>
        <w:t>03</w:t>
      </w:r>
      <w:r w:rsidR="00204B0D">
        <w:rPr>
          <w:b/>
          <w:sz w:val="28"/>
          <w:szCs w:val="28"/>
        </w:rPr>
        <w:t>.20</w:t>
      </w:r>
      <w:r w:rsidR="004C6A7F">
        <w:rPr>
          <w:b/>
          <w:sz w:val="28"/>
          <w:szCs w:val="28"/>
          <w:lang w:val="en-US"/>
        </w:rPr>
        <w:t>20</w:t>
      </w:r>
      <w:r w:rsidR="00204B0D">
        <w:rPr>
          <w:b/>
          <w:sz w:val="28"/>
          <w:szCs w:val="28"/>
        </w:rPr>
        <w:t xml:space="preserve"> – </w:t>
      </w:r>
      <w:r w:rsidR="004C6A7F">
        <w:rPr>
          <w:rFonts w:hint="eastAsia"/>
          <w:b/>
          <w:sz w:val="28"/>
          <w:szCs w:val="28"/>
          <w:lang w:eastAsia="ja-JP"/>
        </w:rPr>
        <w:t>27</w:t>
      </w:r>
      <w:r w:rsidR="00CE5862">
        <w:rPr>
          <w:b/>
          <w:sz w:val="28"/>
          <w:szCs w:val="28"/>
        </w:rPr>
        <w:t>.</w:t>
      </w:r>
      <w:r w:rsidR="004C6A7F">
        <w:rPr>
          <w:b/>
          <w:sz w:val="28"/>
          <w:szCs w:val="28"/>
          <w:lang w:val="en-US"/>
        </w:rPr>
        <w:t>03</w:t>
      </w:r>
      <w:r w:rsidR="00CE5862">
        <w:rPr>
          <w:b/>
          <w:sz w:val="28"/>
          <w:szCs w:val="28"/>
        </w:rPr>
        <w:t>.20</w:t>
      </w:r>
      <w:r w:rsidR="004C6A7F">
        <w:rPr>
          <w:b/>
          <w:sz w:val="28"/>
          <w:szCs w:val="28"/>
          <w:lang w:val="en-US"/>
        </w:rPr>
        <w:t>20</w:t>
      </w:r>
      <w:r w:rsidR="0063572E">
        <w:rPr>
          <w:b/>
          <w:sz w:val="28"/>
          <w:szCs w:val="28"/>
        </w:rPr>
        <w:t xml:space="preserve"> г.</w:t>
      </w:r>
    </w:p>
    <w:p w:rsidR="009E1502" w:rsidRDefault="009E1502" w:rsidP="00983894">
      <w:pPr>
        <w:tabs>
          <w:tab w:val="left" w:pos="2595"/>
        </w:tabs>
        <w:rPr>
          <w:sz w:val="28"/>
          <w:szCs w:val="28"/>
        </w:rPr>
      </w:pPr>
    </w:p>
    <w:p w:rsidR="00AC714B" w:rsidRPr="005577B9" w:rsidRDefault="005577B9" w:rsidP="005577B9">
      <w:pPr>
        <w:tabs>
          <w:tab w:val="left" w:pos="2595"/>
        </w:tabs>
        <w:jc w:val="both"/>
      </w:pPr>
      <w:r w:rsidRPr="005577B9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Default="00DA0AFA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613DE9" w:rsidRDefault="00340FAD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 w:rsidRPr="00340FAD">
        <w:rPr>
          <w:b/>
          <w:sz w:val="28"/>
          <w:szCs w:val="28"/>
          <w:u w:val="single"/>
        </w:rPr>
        <w:t>ПОДБОР ПО ДОКУМЕНТИ</w:t>
      </w:r>
      <w:r>
        <w:rPr>
          <w:b/>
          <w:sz w:val="28"/>
          <w:szCs w:val="28"/>
          <w:u w:val="single"/>
        </w:rPr>
        <w:t>:</w:t>
      </w: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10770" w:type="dxa"/>
        <w:tblLayout w:type="fixed"/>
        <w:tblLook w:val="04A0" w:firstRow="1" w:lastRow="0" w:firstColumn="1" w:lastColumn="0" w:noHBand="0" w:noVBand="1"/>
      </w:tblPr>
      <w:tblGrid>
        <w:gridCol w:w="9464"/>
        <w:gridCol w:w="1306"/>
      </w:tblGrid>
      <w:tr w:rsidR="00DA5BE4" w:rsidTr="00A451FD">
        <w:tc>
          <w:tcPr>
            <w:tcW w:w="9464" w:type="dxa"/>
          </w:tcPr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Pr="006D3E37" w:rsidRDefault="00DA5BE4" w:rsidP="006D3E37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DA5BE4" w:rsidTr="00A451FD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CV:</w:t>
            </w:r>
          </w:p>
          <w:p w:rsidR="00DA5BE4" w:rsidRPr="007029BA" w:rsidRDefault="00DA5BE4" w:rsidP="00CC4EE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7029BA">
              <w:t>Правилно и коректно представена лична информация;</w:t>
            </w:r>
          </w:p>
          <w:p w:rsidR="00DA5BE4" w:rsidRPr="007029BA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Уместно</w:t>
            </w:r>
            <w:r w:rsidRPr="007029BA">
              <w:t xml:space="preserve"> представени лични умения и компетенции.</w:t>
            </w:r>
          </w:p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E2F0B" w:rsidRP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5BE4" w:rsidTr="00A451FD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Мотивационно писмо за участие в мобилността:</w:t>
            </w:r>
          </w:p>
          <w:p w:rsidR="00DA5BE4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D92106">
              <w:t xml:space="preserve">Кандидатът </w:t>
            </w:r>
            <w:r>
              <w:t>притежава висока мотивация за участие в мобилността;</w:t>
            </w:r>
          </w:p>
          <w:p w:rsidR="00DA5BE4" w:rsidRPr="00D92106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A5BE4" w:rsidTr="00A451FD">
        <w:tc>
          <w:tcPr>
            <w:tcW w:w="9464" w:type="dxa"/>
          </w:tcPr>
          <w:p w:rsidR="00DA5BE4" w:rsidRPr="009E2F0B" w:rsidRDefault="00DA5BE4" w:rsidP="0016548D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Персонално дигитално портфолио:</w:t>
            </w:r>
          </w:p>
          <w:p w:rsidR="00DA5BE4" w:rsidRDefault="00DA5BE4" w:rsidP="0016548D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Съответствие на съдържанието </w:t>
            </w:r>
            <w:r w:rsidR="00EC236D">
              <w:t>от</w:t>
            </w:r>
            <w:r>
              <w:t xml:space="preserve"> портфолиото с изискванията на проекта;</w:t>
            </w:r>
          </w:p>
          <w:p w:rsidR="00DA5BE4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Качество и творчески подход в изпълнението на портфолиото;</w:t>
            </w:r>
          </w:p>
          <w:p w:rsidR="00DA5BE4" w:rsidRPr="007029BA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Оригиналност и естетичност на оформлението;</w:t>
            </w:r>
          </w:p>
          <w:p w:rsidR="00DA5BE4" w:rsidRPr="007029BA" w:rsidRDefault="00DA5BE4" w:rsidP="00613DE9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306" w:type="dxa"/>
          </w:tcPr>
          <w:p w:rsidR="00DA5BE4" w:rsidRPr="00D743AF" w:rsidRDefault="00D743AF" w:rsidP="009E2F0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E2F0B" w:rsidRPr="00D743AF" w:rsidRDefault="00D743AF" w:rsidP="009E2F0B">
            <w:pPr>
              <w:tabs>
                <w:tab w:val="left" w:pos="2595"/>
              </w:tabs>
              <w:jc w:val="center"/>
            </w:pPr>
            <w:r>
              <w:t>8</w:t>
            </w:r>
          </w:p>
          <w:p w:rsidR="009E2F0B" w:rsidRDefault="00D743AF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9E2F0B" w:rsidRPr="00D743AF" w:rsidRDefault="00D743AF" w:rsidP="009E2F0B">
            <w:pPr>
              <w:tabs>
                <w:tab w:val="left" w:pos="2595"/>
              </w:tabs>
              <w:jc w:val="center"/>
            </w:pPr>
            <w:r>
              <w:t>5</w:t>
            </w:r>
          </w:p>
        </w:tc>
      </w:tr>
      <w:tr w:rsidR="00DA5BE4" w:rsidTr="00A451FD">
        <w:tc>
          <w:tcPr>
            <w:tcW w:w="9464" w:type="dxa"/>
          </w:tcPr>
          <w:p w:rsidR="00DA5BE4" w:rsidRPr="009E2F0B" w:rsidRDefault="00DA5BE4" w:rsidP="007029BA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 xml:space="preserve">Презентация с информация за културата, историята и  икономиката  на гр. </w:t>
            </w:r>
            <w:proofErr w:type="spellStart"/>
            <w:r w:rsidR="00A451FD">
              <w:rPr>
                <w:b/>
              </w:rPr>
              <w:t>Римини</w:t>
            </w:r>
            <w:proofErr w:type="spellEnd"/>
            <w:r w:rsidR="00A451FD">
              <w:rPr>
                <w:b/>
              </w:rPr>
              <w:t>,</w:t>
            </w:r>
            <w:r w:rsidRPr="009E2F0B">
              <w:rPr>
                <w:b/>
              </w:rPr>
              <w:t xml:space="preserve"> </w:t>
            </w:r>
            <w:r w:rsidR="00A451FD">
              <w:rPr>
                <w:b/>
              </w:rPr>
              <w:t>Италия</w:t>
            </w:r>
            <w:r w:rsidRPr="009E2F0B">
              <w:rPr>
                <w:b/>
              </w:rPr>
              <w:t>:</w:t>
            </w:r>
          </w:p>
          <w:p w:rsidR="00DA5BE4" w:rsidRDefault="00DA5BE4" w:rsidP="00B60C25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</w:t>
            </w:r>
            <w:r w:rsidR="00E11589">
              <w:t>Естетичност и оригиналност;</w:t>
            </w:r>
          </w:p>
          <w:p w:rsidR="00DA5BE4" w:rsidRPr="00433329" w:rsidRDefault="00DA5BE4" w:rsidP="00F56A7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Пълнота и уместност на представената информация.</w:t>
            </w:r>
          </w:p>
        </w:tc>
        <w:tc>
          <w:tcPr>
            <w:tcW w:w="1306" w:type="dxa"/>
          </w:tcPr>
          <w:p w:rsidR="00DA5BE4" w:rsidRDefault="00D743AF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E2F0B">
              <w:rPr>
                <w:b/>
                <w:lang w:val="en-US"/>
              </w:rPr>
              <w:t>0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E2F0B" w:rsidRPr="00D743AF" w:rsidRDefault="009E2F0B" w:rsidP="00D743AF">
            <w:pPr>
              <w:tabs>
                <w:tab w:val="left" w:pos="2595"/>
              </w:tabs>
              <w:jc w:val="center"/>
            </w:pPr>
            <w:r>
              <w:rPr>
                <w:lang w:val="en-US"/>
              </w:rPr>
              <w:t>1</w:t>
            </w:r>
            <w:r w:rsidR="00D743AF">
              <w:t>0</w:t>
            </w:r>
          </w:p>
        </w:tc>
      </w:tr>
      <w:tr w:rsidR="00A451FD" w:rsidRPr="00A451FD" w:rsidTr="00A451FD">
        <w:tc>
          <w:tcPr>
            <w:tcW w:w="9464" w:type="dxa"/>
          </w:tcPr>
          <w:p w:rsidR="00A451FD" w:rsidRPr="00A451FD" w:rsidRDefault="00A451FD" w:rsidP="007029BA">
            <w:pPr>
              <w:tabs>
                <w:tab w:val="left" w:pos="2595"/>
              </w:tabs>
              <w:rPr>
                <w:b/>
              </w:rPr>
            </w:pPr>
            <w:r w:rsidRPr="00A451FD">
              <w:rPr>
                <w:b/>
              </w:rPr>
              <w:t>Лично представяне в обучителния процес:</w:t>
            </w:r>
          </w:p>
          <w:p w:rsidR="00A451FD" w:rsidRDefault="00A451FD" w:rsidP="00A451FD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A451FD">
              <w:t>Брой отсъствия по уважителни и неуважителни причини</w:t>
            </w:r>
            <w:r>
              <w:t xml:space="preserve"> за текущата учебна година</w:t>
            </w:r>
          </w:p>
          <w:p w:rsidR="00A451FD" w:rsidRPr="00A451FD" w:rsidRDefault="00A451FD" w:rsidP="00A451FD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>Среден успех от предходния учебен срок/година</w:t>
            </w:r>
          </w:p>
        </w:tc>
        <w:tc>
          <w:tcPr>
            <w:tcW w:w="1306" w:type="dxa"/>
          </w:tcPr>
          <w:p w:rsidR="00A451FD" w:rsidRPr="00D743AF" w:rsidRDefault="00D743AF" w:rsidP="009E2F0B">
            <w:pPr>
              <w:tabs>
                <w:tab w:val="left" w:pos="2595"/>
              </w:tabs>
              <w:jc w:val="center"/>
              <w:rPr>
                <w:b/>
              </w:rPr>
            </w:pPr>
            <w:r w:rsidRPr="00D743AF">
              <w:rPr>
                <w:b/>
              </w:rPr>
              <w:t>20</w:t>
            </w:r>
          </w:p>
          <w:p w:rsidR="00D743AF" w:rsidRDefault="00D743AF" w:rsidP="009E2F0B">
            <w:pPr>
              <w:tabs>
                <w:tab w:val="left" w:pos="2595"/>
              </w:tabs>
              <w:jc w:val="center"/>
            </w:pPr>
            <w:r>
              <w:t>10</w:t>
            </w:r>
          </w:p>
          <w:p w:rsidR="00D743AF" w:rsidRDefault="00D743AF" w:rsidP="009E2F0B">
            <w:pPr>
              <w:tabs>
                <w:tab w:val="left" w:pos="2595"/>
              </w:tabs>
              <w:jc w:val="center"/>
            </w:pPr>
          </w:p>
          <w:p w:rsidR="00D743AF" w:rsidRPr="00D743AF" w:rsidRDefault="00D743AF" w:rsidP="009E2F0B">
            <w:pPr>
              <w:tabs>
                <w:tab w:val="left" w:pos="2595"/>
              </w:tabs>
              <w:jc w:val="center"/>
            </w:pPr>
            <w:r>
              <w:t>10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F56A71" w:rsidRDefault="00F56A71" w:rsidP="00F56A71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 w:rsidRPr="003E0838">
        <w:rPr>
          <w:b/>
          <w:sz w:val="28"/>
          <w:szCs w:val="28"/>
          <w:u w:val="single"/>
        </w:rPr>
        <w:t>ИНТЕРВЮ</w:t>
      </w:r>
      <w:r>
        <w:rPr>
          <w:b/>
          <w:sz w:val="28"/>
          <w:szCs w:val="28"/>
          <w:u w:val="single"/>
        </w:rPr>
        <w:t xml:space="preserve"> - </w:t>
      </w:r>
      <w:r w:rsidR="00EC236D">
        <w:rPr>
          <w:b/>
          <w:sz w:val="28"/>
          <w:szCs w:val="28"/>
          <w:u w:val="single"/>
        </w:rPr>
        <w:t>2</w:t>
      </w:r>
      <w:r w:rsidR="00D743AF">
        <w:rPr>
          <w:b/>
          <w:sz w:val="28"/>
          <w:szCs w:val="28"/>
          <w:u w:val="single"/>
        </w:rPr>
        <w:t>7</w:t>
      </w:r>
      <w:r w:rsidR="00962BE8">
        <w:rPr>
          <w:b/>
          <w:sz w:val="28"/>
          <w:szCs w:val="28"/>
          <w:u w:val="single"/>
        </w:rPr>
        <w:t>.</w:t>
      </w:r>
      <w:r w:rsidR="00EC236D">
        <w:rPr>
          <w:b/>
          <w:sz w:val="28"/>
          <w:szCs w:val="28"/>
          <w:u w:val="single"/>
        </w:rPr>
        <w:t>0</w:t>
      </w:r>
      <w:r w:rsidR="00D743AF">
        <w:rPr>
          <w:b/>
          <w:sz w:val="28"/>
          <w:szCs w:val="28"/>
          <w:u w:val="single"/>
        </w:rPr>
        <w:t>6</w:t>
      </w:r>
      <w:r w:rsidRPr="007B2862">
        <w:rPr>
          <w:b/>
          <w:sz w:val="28"/>
          <w:szCs w:val="28"/>
          <w:u w:val="single"/>
        </w:rPr>
        <w:t>.201</w:t>
      </w:r>
      <w:r w:rsidR="00D743AF">
        <w:rPr>
          <w:b/>
          <w:sz w:val="28"/>
          <w:szCs w:val="28"/>
          <w:u w:val="single"/>
        </w:rPr>
        <w:t>8</w:t>
      </w:r>
      <w:r w:rsidRPr="007B2862">
        <w:rPr>
          <w:b/>
          <w:sz w:val="28"/>
          <w:szCs w:val="28"/>
          <w:u w:val="single"/>
        </w:rPr>
        <w:t xml:space="preserve"> г. </w:t>
      </w:r>
    </w:p>
    <w:p w:rsidR="00E11589" w:rsidRDefault="00E11589" w:rsidP="00F56A71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992"/>
      </w:tblGrid>
      <w:tr w:rsidR="007B2862" w:rsidTr="00121BA6">
        <w:tc>
          <w:tcPr>
            <w:tcW w:w="8755" w:type="dxa"/>
          </w:tcPr>
          <w:p w:rsidR="007B2862" w:rsidRDefault="007B2862" w:rsidP="00121BA6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B2862" w:rsidRPr="00D743AF" w:rsidRDefault="007B2862" w:rsidP="00121BA6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D743AF">
              <w:rPr>
                <w:b/>
                <w:sz w:val="28"/>
                <w:szCs w:val="28"/>
              </w:rPr>
              <w:t>точки</w:t>
            </w:r>
          </w:p>
        </w:tc>
      </w:tr>
      <w:tr w:rsidR="007B2862" w:rsidTr="00121BA6">
        <w:tc>
          <w:tcPr>
            <w:tcW w:w="8755" w:type="dxa"/>
          </w:tcPr>
          <w:p w:rsidR="007B2862" w:rsidRPr="006D3E37" w:rsidRDefault="007B2862" w:rsidP="00294950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294950">
              <w:t xml:space="preserve">Ниво на </w:t>
            </w:r>
            <w:r>
              <w:t xml:space="preserve">владеене на </w:t>
            </w:r>
            <w:r w:rsidRPr="00294950">
              <w:t>английски език;</w:t>
            </w:r>
          </w:p>
        </w:tc>
        <w:tc>
          <w:tcPr>
            <w:tcW w:w="992" w:type="dxa"/>
          </w:tcPr>
          <w:p w:rsidR="007B2862" w:rsidRPr="00D743AF" w:rsidRDefault="00EC236D" w:rsidP="00A51508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 w:rsidRPr="00D743AF">
              <w:rPr>
                <w:b/>
              </w:rPr>
              <w:t>2</w:t>
            </w:r>
            <w:r w:rsidR="00A51508" w:rsidRPr="00D743AF">
              <w:rPr>
                <w:b/>
                <w:lang w:val="en-US"/>
              </w:rPr>
              <w:t>0</w:t>
            </w:r>
          </w:p>
        </w:tc>
      </w:tr>
      <w:tr w:rsidR="007B2862" w:rsidTr="00EC236D">
        <w:trPr>
          <w:trHeight w:val="237"/>
        </w:trPr>
        <w:tc>
          <w:tcPr>
            <w:tcW w:w="8755" w:type="dxa"/>
          </w:tcPr>
          <w:p w:rsidR="007B2862" w:rsidRPr="00EC236D" w:rsidRDefault="007B2862" w:rsidP="00EC236D">
            <w:pPr>
              <w:tabs>
                <w:tab w:val="left" w:pos="2595"/>
              </w:tabs>
            </w:pPr>
            <w:r>
              <w:t>Презентационни и комуникативни умения;</w:t>
            </w:r>
          </w:p>
        </w:tc>
        <w:tc>
          <w:tcPr>
            <w:tcW w:w="992" w:type="dxa"/>
          </w:tcPr>
          <w:p w:rsidR="007B2862" w:rsidRPr="00D743AF" w:rsidRDefault="00C5395B" w:rsidP="00A51508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 w:rsidRPr="00D743AF">
              <w:rPr>
                <w:b/>
                <w:lang w:val="en-US"/>
              </w:rPr>
              <w:t>7</w:t>
            </w:r>
          </w:p>
        </w:tc>
      </w:tr>
      <w:tr w:rsidR="007B2862" w:rsidTr="00121BA6">
        <w:tc>
          <w:tcPr>
            <w:tcW w:w="8755" w:type="dxa"/>
          </w:tcPr>
          <w:p w:rsidR="007B2862" w:rsidRPr="00433329" w:rsidRDefault="007B2862" w:rsidP="00690148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92" w:type="dxa"/>
          </w:tcPr>
          <w:p w:rsidR="007B2862" w:rsidRPr="00D743AF" w:rsidRDefault="00A51508" w:rsidP="00A51508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 w:rsidRPr="00D743AF">
              <w:rPr>
                <w:b/>
                <w:lang w:val="en-US"/>
              </w:rPr>
              <w:t>20</w:t>
            </w:r>
          </w:p>
        </w:tc>
      </w:tr>
      <w:tr w:rsidR="007B2862" w:rsidTr="00121BA6">
        <w:tc>
          <w:tcPr>
            <w:tcW w:w="8755" w:type="dxa"/>
          </w:tcPr>
          <w:p w:rsidR="007B2862" w:rsidRPr="00181657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181657">
              <w:t>Инициативност и организираност.</w:t>
            </w:r>
          </w:p>
        </w:tc>
        <w:tc>
          <w:tcPr>
            <w:tcW w:w="992" w:type="dxa"/>
          </w:tcPr>
          <w:p w:rsidR="007B2862" w:rsidRPr="00D743AF" w:rsidRDefault="00A51508" w:rsidP="00A51508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 w:rsidRPr="00D743AF">
              <w:rPr>
                <w:b/>
                <w:lang w:val="en-US"/>
              </w:rPr>
              <w:t>1</w:t>
            </w:r>
            <w:r w:rsidR="00C5395B" w:rsidRPr="00D743AF">
              <w:rPr>
                <w:b/>
                <w:lang w:val="en-US"/>
              </w:rPr>
              <w:t>3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A451FD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Класирането на учениците за </w:t>
      </w:r>
      <w:r w:rsidR="00D743AF">
        <w:rPr>
          <w:b/>
          <w:sz w:val="28"/>
          <w:szCs w:val="28"/>
          <w:u w:val="single"/>
        </w:rPr>
        <w:t xml:space="preserve">участие в проекта ще се извърши в </w:t>
      </w:r>
      <w:proofErr w:type="spellStart"/>
      <w:r w:rsidR="00D743AF">
        <w:rPr>
          <w:b/>
          <w:sz w:val="28"/>
          <w:szCs w:val="28"/>
          <w:u w:val="single"/>
        </w:rPr>
        <w:t>нисходящ</w:t>
      </w:r>
      <w:proofErr w:type="spellEnd"/>
      <w:r w:rsidR="00D743AF">
        <w:rPr>
          <w:b/>
          <w:sz w:val="28"/>
          <w:szCs w:val="28"/>
          <w:u w:val="single"/>
        </w:rPr>
        <w:t xml:space="preserve"> ред на получените точки.</w:t>
      </w:r>
    </w:p>
    <w:p w:rsidR="005577B9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Окончателни</w:t>
      </w:r>
      <w:r w:rsidR="00962BE8">
        <w:rPr>
          <w:sz w:val="28"/>
          <w:szCs w:val="28"/>
        </w:rPr>
        <w:t>ят състав /1</w:t>
      </w:r>
      <w:r w:rsidR="00D743AF">
        <w:rPr>
          <w:sz w:val="28"/>
          <w:szCs w:val="28"/>
        </w:rPr>
        <w:t>5</w:t>
      </w:r>
      <w:r w:rsidR="00962BE8">
        <w:rPr>
          <w:sz w:val="28"/>
          <w:szCs w:val="28"/>
        </w:rPr>
        <w:t xml:space="preserve"> ученици/ на </w:t>
      </w:r>
      <w:r w:rsidR="005A2684">
        <w:rPr>
          <w:sz w:val="28"/>
          <w:szCs w:val="28"/>
        </w:rPr>
        <w:t>четвърта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C236D">
        <w:rPr>
          <w:sz w:val="28"/>
          <w:szCs w:val="28"/>
        </w:rPr>
        <w:t>мобилност</w:t>
      </w:r>
      <w:r>
        <w:rPr>
          <w:sz w:val="28"/>
          <w:szCs w:val="28"/>
        </w:rPr>
        <w:t xml:space="preserve"> от целевата група по проекта ще бъде определен от комисията след провеждане на интервюто. </w:t>
      </w:r>
    </w:p>
    <w:p w:rsidR="002C0A00" w:rsidRPr="00CE5862" w:rsidRDefault="00D743AF" w:rsidP="003E0838">
      <w:pPr>
        <w:tabs>
          <w:tab w:val="left" w:pos="2595"/>
        </w:tabs>
        <w:jc w:val="both"/>
        <w:rPr>
          <w:sz w:val="28"/>
          <w:szCs w:val="28"/>
        </w:rPr>
      </w:pPr>
      <w:r w:rsidRPr="00D743AF">
        <w:rPr>
          <w:sz w:val="28"/>
          <w:szCs w:val="28"/>
        </w:rPr>
        <w:t xml:space="preserve">Всеки ученик може да провери за резултатите от подбора лично при г-жа </w:t>
      </w:r>
      <w:proofErr w:type="spellStart"/>
      <w:r w:rsidRPr="00D743AF">
        <w:rPr>
          <w:sz w:val="28"/>
          <w:szCs w:val="28"/>
        </w:rPr>
        <w:t>Джонгова</w:t>
      </w:r>
      <w:proofErr w:type="spellEnd"/>
      <w:r w:rsidRPr="00D743AF">
        <w:rPr>
          <w:sz w:val="28"/>
          <w:szCs w:val="28"/>
        </w:rPr>
        <w:t xml:space="preserve"> до два дни след провеждане на интервюто.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7041F4" w:rsidRPr="007041F4" w:rsidRDefault="007041F4" w:rsidP="00DA0AFA">
      <w:pPr>
        <w:tabs>
          <w:tab w:val="left" w:pos="2595"/>
        </w:tabs>
        <w:rPr>
          <w:b/>
          <w:u w:val="single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1B2593" w:rsidRDefault="001B2593" w:rsidP="00DA0AFA">
      <w:pPr>
        <w:tabs>
          <w:tab w:val="left" w:pos="2595"/>
        </w:tabs>
      </w:pPr>
    </w:p>
    <w:p w:rsidR="00F149BB" w:rsidRPr="00CE5862" w:rsidRDefault="00F149BB" w:rsidP="004C084F"/>
    <w:sectPr w:rsidR="00F149BB" w:rsidRPr="00CE5862" w:rsidSect="00787EF9">
      <w:headerReference w:type="default" r:id="rId8"/>
      <w:footerReference w:type="default" r:id="rId9"/>
      <w:pgSz w:w="11906" w:h="16838"/>
      <w:pgMar w:top="1418" w:right="567" w:bottom="1418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0F" w:rsidRDefault="008C300F" w:rsidP="00A76233">
      <w:r>
        <w:separator/>
      </w:r>
    </w:p>
  </w:endnote>
  <w:endnote w:type="continuationSeparator" w:id="0">
    <w:p w:rsidR="008C300F" w:rsidRDefault="008C300F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BB" w:rsidRPr="003E0838" w:rsidRDefault="003E0838" w:rsidP="003E0838">
    <w:pPr>
      <w:pStyle w:val="a7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0F" w:rsidRDefault="008C300F" w:rsidP="00A76233">
      <w:r>
        <w:separator/>
      </w:r>
    </w:p>
  </w:footnote>
  <w:footnote w:type="continuationSeparator" w:id="0">
    <w:p w:rsidR="008C300F" w:rsidRDefault="008C300F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78" w:rsidRDefault="00EB5440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43E18" wp14:editId="233EF1D1">
          <wp:simplePos x="0" y="0"/>
          <wp:positionH relativeFrom="column">
            <wp:posOffset>5690235</wp:posOffset>
          </wp:positionH>
          <wp:positionV relativeFrom="paragraph">
            <wp:posOffset>90170</wp:posOffset>
          </wp:positionV>
          <wp:extent cx="1028700" cy="914400"/>
          <wp:effectExtent l="0" t="0" r="0" b="0"/>
          <wp:wrapNone/>
          <wp:docPr id="4" name="Картина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90E">
      <w:rPr>
        <w:noProof/>
      </w:rPr>
      <w:drawing>
        <wp:anchor distT="0" distB="0" distL="114300" distR="114300" simplePos="0" relativeHeight="251659264" behindDoc="0" locked="0" layoutInCell="1" allowOverlap="1" wp14:anchorId="0844A966" wp14:editId="4D2362BB">
          <wp:simplePos x="0" y="0"/>
          <wp:positionH relativeFrom="margin">
            <wp:posOffset>378460</wp:posOffset>
          </wp:positionH>
          <wp:positionV relativeFrom="margin">
            <wp:posOffset>-447675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178" w:rsidRDefault="00787EF9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2578701" wp14:editId="12E308CF">
          <wp:simplePos x="0" y="0"/>
          <wp:positionH relativeFrom="margin">
            <wp:posOffset>2954655</wp:posOffset>
          </wp:positionH>
          <wp:positionV relativeFrom="margin">
            <wp:posOffset>-376555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85A82"/>
    <w:rsid w:val="0008776F"/>
    <w:rsid w:val="0009575E"/>
    <w:rsid w:val="000D4EF2"/>
    <w:rsid w:val="0010210C"/>
    <w:rsid w:val="00134DEC"/>
    <w:rsid w:val="0015655A"/>
    <w:rsid w:val="00163110"/>
    <w:rsid w:val="0016548D"/>
    <w:rsid w:val="00181657"/>
    <w:rsid w:val="00195B9A"/>
    <w:rsid w:val="001B2593"/>
    <w:rsid w:val="001E6FBF"/>
    <w:rsid w:val="00204B0D"/>
    <w:rsid w:val="00244AE4"/>
    <w:rsid w:val="00294950"/>
    <w:rsid w:val="002A6430"/>
    <w:rsid w:val="002C0A00"/>
    <w:rsid w:val="002C28E4"/>
    <w:rsid w:val="002C3F85"/>
    <w:rsid w:val="00316E13"/>
    <w:rsid w:val="003254DB"/>
    <w:rsid w:val="00340FAD"/>
    <w:rsid w:val="00344178"/>
    <w:rsid w:val="00383AAD"/>
    <w:rsid w:val="00394AAF"/>
    <w:rsid w:val="003A2292"/>
    <w:rsid w:val="003C676E"/>
    <w:rsid w:val="003E0838"/>
    <w:rsid w:val="003F2D6C"/>
    <w:rsid w:val="00433329"/>
    <w:rsid w:val="00442B91"/>
    <w:rsid w:val="004550D8"/>
    <w:rsid w:val="004571DD"/>
    <w:rsid w:val="0046060F"/>
    <w:rsid w:val="004B6A69"/>
    <w:rsid w:val="004C084F"/>
    <w:rsid w:val="004C6A7F"/>
    <w:rsid w:val="00546193"/>
    <w:rsid w:val="005467DF"/>
    <w:rsid w:val="005577B9"/>
    <w:rsid w:val="005A2684"/>
    <w:rsid w:val="005A6A50"/>
    <w:rsid w:val="006124B5"/>
    <w:rsid w:val="00613DE9"/>
    <w:rsid w:val="0063572E"/>
    <w:rsid w:val="0067419F"/>
    <w:rsid w:val="00686C7C"/>
    <w:rsid w:val="00690148"/>
    <w:rsid w:val="006A36DC"/>
    <w:rsid w:val="006C213E"/>
    <w:rsid w:val="006D3E37"/>
    <w:rsid w:val="00702440"/>
    <w:rsid w:val="007029BA"/>
    <w:rsid w:val="007041F4"/>
    <w:rsid w:val="00724EE1"/>
    <w:rsid w:val="007412F8"/>
    <w:rsid w:val="0075790E"/>
    <w:rsid w:val="00757E20"/>
    <w:rsid w:val="00787EF9"/>
    <w:rsid w:val="00792986"/>
    <w:rsid w:val="007B2862"/>
    <w:rsid w:val="007C4E55"/>
    <w:rsid w:val="007C67D6"/>
    <w:rsid w:val="007F677A"/>
    <w:rsid w:val="008464F3"/>
    <w:rsid w:val="00855329"/>
    <w:rsid w:val="00860FB1"/>
    <w:rsid w:val="0088455C"/>
    <w:rsid w:val="008B196A"/>
    <w:rsid w:val="008C300F"/>
    <w:rsid w:val="008C3C01"/>
    <w:rsid w:val="008E3321"/>
    <w:rsid w:val="008E69D3"/>
    <w:rsid w:val="008F074C"/>
    <w:rsid w:val="00907AC6"/>
    <w:rsid w:val="00920975"/>
    <w:rsid w:val="009445B5"/>
    <w:rsid w:val="00962BE8"/>
    <w:rsid w:val="00966C8D"/>
    <w:rsid w:val="00983894"/>
    <w:rsid w:val="009931F9"/>
    <w:rsid w:val="009B2388"/>
    <w:rsid w:val="009B7525"/>
    <w:rsid w:val="009D1EE4"/>
    <w:rsid w:val="009E1502"/>
    <w:rsid w:val="009E2F0B"/>
    <w:rsid w:val="009E34F0"/>
    <w:rsid w:val="00A451FD"/>
    <w:rsid w:val="00A51508"/>
    <w:rsid w:val="00A76233"/>
    <w:rsid w:val="00A82722"/>
    <w:rsid w:val="00AC714B"/>
    <w:rsid w:val="00AF77BF"/>
    <w:rsid w:val="00AF7F6D"/>
    <w:rsid w:val="00B004D2"/>
    <w:rsid w:val="00B03B7D"/>
    <w:rsid w:val="00B60C25"/>
    <w:rsid w:val="00B61539"/>
    <w:rsid w:val="00B661AD"/>
    <w:rsid w:val="00B909B9"/>
    <w:rsid w:val="00BC013A"/>
    <w:rsid w:val="00BC4A9F"/>
    <w:rsid w:val="00C05D45"/>
    <w:rsid w:val="00C5395B"/>
    <w:rsid w:val="00C805DE"/>
    <w:rsid w:val="00CA453C"/>
    <w:rsid w:val="00CC4EE1"/>
    <w:rsid w:val="00CC6207"/>
    <w:rsid w:val="00CE22C5"/>
    <w:rsid w:val="00CE5862"/>
    <w:rsid w:val="00D45164"/>
    <w:rsid w:val="00D743AF"/>
    <w:rsid w:val="00D86C8E"/>
    <w:rsid w:val="00D92106"/>
    <w:rsid w:val="00D976A3"/>
    <w:rsid w:val="00DA0AFA"/>
    <w:rsid w:val="00DA5BE4"/>
    <w:rsid w:val="00DA7B66"/>
    <w:rsid w:val="00DB47A8"/>
    <w:rsid w:val="00DB5AC9"/>
    <w:rsid w:val="00DD4BE2"/>
    <w:rsid w:val="00E06856"/>
    <w:rsid w:val="00E11589"/>
    <w:rsid w:val="00E13193"/>
    <w:rsid w:val="00E32526"/>
    <w:rsid w:val="00E42D92"/>
    <w:rsid w:val="00EB5440"/>
    <w:rsid w:val="00EC236D"/>
    <w:rsid w:val="00EC345E"/>
    <w:rsid w:val="00ED738C"/>
    <w:rsid w:val="00EE6D6C"/>
    <w:rsid w:val="00F149BB"/>
    <w:rsid w:val="00F15418"/>
    <w:rsid w:val="00F56A71"/>
    <w:rsid w:val="00FC4CCD"/>
    <w:rsid w:val="00FD57F2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9545D-1948-4627-80F4-C40AE37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4FF6-49B4-4449-88EC-9CE0567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2014-10-28T10:25:00Z</cp:lastPrinted>
  <dcterms:created xsi:type="dcterms:W3CDTF">2018-06-15T07:30:00Z</dcterms:created>
  <dcterms:modified xsi:type="dcterms:W3CDTF">2019-12-10T08:37:00Z</dcterms:modified>
</cp:coreProperties>
</file>